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67B9D" w14:textId="77777777" w:rsidR="00C33725" w:rsidRDefault="00C33725" w:rsidP="009A5159">
      <w:pPr>
        <w:spacing w:line="276" w:lineRule="auto"/>
        <w:rPr>
          <w:rFonts w:ascii="Open Sans" w:hAnsi="Open Sans" w:cs="Open Sans"/>
          <w:bCs/>
        </w:rPr>
      </w:pPr>
    </w:p>
    <w:p w14:paraId="06692FFE" w14:textId="0B4D44FD" w:rsidR="0043230A" w:rsidRDefault="0043230A" w:rsidP="004C52B3">
      <w:pPr>
        <w:spacing w:after="0" w:line="276" w:lineRule="auto"/>
        <w:rPr>
          <w:rFonts w:ascii="Open Sans" w:hAnsi="Open Sans" w:cs="Open Sans"/>
          <w:bCs/>
        </w:rPr>
      </w:pPr>
      <w:r w:rsidRPr="00D24467">
        <w:rPr>
          <w:rFonts w:ascii="Open Sans" w:hAnsi="Open Sans" w:cs="Open Sans"/>
          <w:bCs/>
        </w:rPr>
        <w:t>Załącznik nr</w:t>
      </w:r>
      <w:r w:rsidR="00DD5F70" w:rsidRPr="00D24467">
        <w:rPr>
          <w:rFonts w:ascii="Open Sans" w:hAnsi="Open Sans" w:cs="Open Sans"/>
          <w:bCs/>
        </w:rPr>
        <w:t xml:space="preserve"> </w:t>
      </w:r>
      <w:r w:rsidR="005A33D3">
        <w:rPr>
          <w:rFonts w:ascii="Open Sans" w:hAnsi="Open Sans" w:cs="Open Sans"/>
          <w:bCs/>
        </w:rPr>
        <w:t>8</w:t>
      </w:r>
      <w:r w:rsidR="005A33D3" w:rsidRPr="00D24467">
        <w:rPr>
          <w:rFonts w:ascii="Open Sans" w:hAnsi="Open Sans" w:cs="Open Sans"/>
          <w:bCs/>
        </w:rPr>
        <w:t xml:space="preserve"> </w:t>
      </w:r>
      <w:r w:rsidR="00DD5F70" w:rsidRPr="00D24467">
        <w:rPr>
          <w:rFonts w:ascii="Open Sans" w:hAnsi="Open Sans" w:cs="Open Sans"/>
          <w:bCs/>
        </w:rPr>
        <w:t>do R</w:t>
      </w:r>
      <w:r w:rsidR="00AC502C" w:rsidRPr="00D24467">
        <w:rPr>
          <w:rFonts w:ascii="Open Sans" w:hAnsi="Open Sans" w:cs="Open Sans"/>
          <w:bCs/>
        </w:rPr>
        <w:t>egulaminu</w:t>
      </w:r>
      <w:r w:rsidRPr="00D24467">
        <w:rPr>
          <w:rFonts w:ascii="Open Sans" w:hAnsi="Open Sans" w:cs="Open Sans"/>
          <w:bCs/>
        </w:rPr>
        <w:t xml:space="preserve"> </w:t>
      </w:r>
      <w:r w:rsidR="007E192F" w:rsidRPr="00D24467">
        <w:rPr>
          <w:rFonts w:ascii="Open Sans" w:hAnsi="Open Sans" w:cs="Open Sans"/>
          <w:bCs/>
        </w:rPr>
        <w:t>wyboru projektów</w:t>
      </w:r>
    </w:p>
    <w:p w14:paraId="0E42E2D7" w14:textId="77777777" w:rsidR="008F2161" w:rsidRPr="00D24467" w:rsidRDefault="008F2161" w:rsidP="004C52B3">
      <w:pPr>
        <w:spacing w:after="0" w:line="276" w:lineRule="auto"/>
        <w:rPr>
          <w:rFonts w:ascii="Open Sans" w:hAnsi="Open Sans" w:cs="Open Sans"/>
          <w:bCs/>
        </w:rPr>
      </w:pPr>
    </w:p>
    <w:p w14:paraId="63AF7E7D" w14:textId="5F273BC6" w:rsidR="00412FC1" w:rsidRDefault="009222C0" w:rsidP="004C52B3">
      <w:pPr>
        <w:spacing w:after="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>KATALOG KOSZTÓW POŚREDNICH</w:t>
      </w:r>
    </w:p>
    <w:p w14:paraId="0D4354D4" w14:textId="77777777" w:rsidR="00380A3F" w:rsidRPr="00D24467" w:rsidRDefault="00380A3F" w:rsidP="004C52B3">
      <w:pPr>
        <w:spacing w:after="0" w:line="276" w:lineRule="auto"/>
        <w:rPr>
          <w:rFonts w:ascii="Open Sans" w:hAnsi="Open Sans" w:cs="Open Sans"/>
          <w:b/>
          <w:bCs/>
        </w:rPr>
      </w:pPr>
    </w:p>
    <w:p w14:paraId="7F16BD8F" w14:textId="74E8173E" w:rsidR="00967C69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1E9DD2C9" w:rsidR="003F0C8E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 realizowanych </w:t>
      </w:r>
      <w:r w:rsidR="00BB6FB2" w:rsidRPr="00D24467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>w</w:t>
      </w:r>
      <w:r w:rsidR="00380A3F" w:rsidRPr="00380A3F">
        <w:rPr>
          <w:rFonts w:ascii="Open Sans" w:hAnsi="Open Sans" w:cs="Open Sans"/>
        </w:rPr>
        <w:t xml:space="preserve"> § 5 ust. 6 </w:t>
      </w:r>
      <w:r w:rsidR="00380A3F">
        <w:rPr>
          <w:rFonts w:ascii="Open Sans" w:hAnsi="Open Sans" w:cs="Open Sans"/>
        </w:rPr>
        <w:t>R</w:t>
      </w:r>
      <w:r w:rsidR="00E8225A" w:rsidRPr="00D24467">
        <w:rPr>
          <w:rFonts w:ascii="Open Sans" w:hAnsi="Open Sans" w:cs="Open Sans"/>
        </w:rPr>
        <w:t>egulamin</w:t>
      </w:r>
      <w:r w:rsidR="00380A3F">
        <w:rPr>
          <w:rFonts w:ascii="Open Sans" w:hAnsi="Open Sans" w:cs="Open Sans"/>
        </w:rPr>
        <w:t>u</w:t>
      </w:r>
      <w:r w:rsidR="00E8225A" w:rsidRPr="00D24467">
        <w:rPr>
          <w:rFonts w:ascii="Open Sans" w:hAnsi="Open Sans" w:cs="Open Sans"/>
        </w:rPr>
        <w:t xml:space="preserve"> wyboru </w:t>
      </w:r>
      <w:r w:rsidR="00787CD1" w:rsidRPr="00D24467">
        <w:rPr>
          <w:rFonts w:ascii="Open Sans" w:hAnsi="Open Sans" w:cs="Open Sans"/>
        </w:rPr>
        <w:t xml:space="preserve">projektów </w:t>
      </w:r>
      <w:r w:rsidR="00380A3F">
        <w:rPr>
          <w:rFonts w:ascii="Open Sans" w:hAnsi="Open Sans" w:cs="Open Sans"/>
        </w:rPr>
        <w:t xml:space="preserve">dla naboru </w:t>
      </w:r>
      <w:r w:rsidR="00AC502C" w:rsidRPr="00D24467">
        <w:rPr>
          <w:rFonts w:ascii="Open Sans" w:hAnsi="Open Sans" w:cs="Open Sans"/>
        </w:rPr>
        <w:t xml:space="preserve">nr </w:t>
      </w:r>
      <w:r w:rsidR="0048653D" w:rsidRPr="005905EA">
        <w:rPr>
          <w:rFonts w:ascii="Open Sans" w:hAnsi="Open Sans" w:cs="Open Sans"/>
          <w:b/>
          <w:bCs/>
          <w:u w:val="single"/>
        </w:rPr>
        <w:t>FENX.02.04-IW.01-00</w:t>
      </w:r>
      <w:r w:rsidR="00E86831" w:rsidRPr="005905EA">
        <w:rPr>
          <w:rFonts w:ascii="Open Sans" w:hAnsi="Open Sans" w:cs="Open Sans"/>
          <w:b/>
          <w:bCs/>
          <w:u w:val="single"/>
        </w:rPr>
        <w:t>7</w:t>
      </w:r>
      <w:r w:rsidR="0048653D" w:rsidRPr="005905EA">
        <w:rPr>
          <w:rFonts w:ascii="Open Sans" w:hAnsi="Open Sans" w:cs="Open Sans"/>
          <w:b/>
          <w:bCs/>
          <w:u w:val="single"/>
        </w:rPr>
        <w:t>/2</w:t>
      </w:r>
      <w:r w:rsidR="005A33D3" w:rsidRPr="005905EA">
        <w:rPr>
          <w:rFonts w:ascii="Open Sans" w:hAnsi="Open Sans" w:cs="Open Sans"/>
          <w:b/>
          <w:bCs/>
          <w:u w:val="single"/>
        </w:rPr>
        <w:t>5</w:t>
      </w:r>
      <w:r w:rsidR="00AC502C" w:rsidRPr="005905EA">
        <w:rPr>
          <w:rFonts w:ascii="Open Sans" w:hAnsi="Open Sans" w:cs="Open Sans"/>
          <w:b/>
          <w:bCs/>
        </w:rPr>
        <w:t xml:space="preserve"> </w:t>
      </w:r>
      <w:r w:rsidR="005949EA" w:rsidRPr="00DA08AF">
        <w:rPr>
          <w:rFonts w:ascii="Open Sans" w:hAnsi="Open Sans" w:cs="Open Sans"/>
          <w:bCs/>
        </w:rPr>
        <w:t>i wynosi</w:t>
      </w:r>
      <w:r w:rsidR="005949EA" w:rsidRPr="00DA08AF">
        <w:rPr>
          <w:rFonts w:ascii="Open Sans" w:hAnsi="Open Sans" w:cs="Open Sans"/>
          <w:b/>
          <w:bCs/>
        </w:rPr>
        <w:t xml:space="preserve"> </w:t>
      </w:r>
      <w:r w:rsidR="005A33D3">
        <w:rPr>
          <w:rFonts w:ascii="Open Sans" w:hAnsi="Open Sans" w:cs="Open Sans"/>
          <w:b/>
          <w:bCs/>
        </w:rPr>
        <w:t>równo</w:t>
      </w:r>
      <w:r w:rsidR="00380A3F">
        <w:rPr>
          <w:rFonts w:ascii="Open Sans" w:hAnsi="Open Sans" w:cs="Open Sans"/>
          <w:b/>
          <w:bCs/>
        </w:rPr>
        <w:t xml:space="preserve"> </w:t>
      </w:r>
      <w:r w:rsidR="00FE290C" w:rsidRPr="00DA08AF">
        <w:rPr>
          <w:rFonts w:ascii="Open Sans" w:hAnsi="Open Sans" w:cs="Open Sans"/>
          <w:b/>
          <w:bCs/>
        </w:rPr>
        <w:t xml:space="preserve">7% </w:t>
      </w:r>
      <w:r w:rsidR="005949EA" w:rsidRPr="00DA08AF">
        <w:rPr>
          <w:rFonts w:ascii="Open Sans" w:hAnsi="Open Sans" w:cs="Open Sans"/>
        </w:rPr>
        <w:t>kwalifikow</w:t>
      </w:r>
      <w:r w:rsidR="005949EA" w:rsidRPr="00D24467">
        <w:rPr>
          <w:rFonts w:ascii="Open Sans" w:hAnsi="Open Sans" w:cs="Open Sans"/>
        </w:rPr>
        <w:t>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03A7EB1C" w14:textId="77777777" w:rsidR="004901D8" w:rsidRDefault="004901D8" w:rsidP="005905EA">
      <w:pPr>
        <w:pStyle w:val="Akapitzlist"/>
        <w:spacing w:after="0" w:line="276" w:lineRule="auto"/>
        <w:ind w:left="425"/>
        <w:contextualSpacing w:val="0"/>
        <w:rPr>
          <w:rFonts w:ascii="Open Sans" w:hAnsi="Open Sans" w:cs="Open Sans"/>
        </w:rPr>
      </w:pPr>
    </w:p>
    <w:p w14:paraId="59FFCF5F" w14:textId="7EDEB7CE" w:rsidR="00202951" w:rsidRPr="005E48D2" w:rsidRDefault="00202951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</w:t>
      </w:r>
      <w:r w:rsidR="00746FAB">
        <w:rPr>
          <w:rFonts w:ascii="Open Sans" w:hAnsi="Open Sans" w:cs="Open Sans"/>
        </w:rPr>
        <w:br/>
      </w:r>
      <w:r w:rsidRPr="005E48D2">
        <w:rPr>
          <w:rFonts w:ascii="Open Sans" w:hAnsi="Open Sans" w:cs="Open Sans"/>
        </w:rPr>
        <w:t xml:space="preserve">w szczególności: </w:t>
      </w:r>
    </w:p>
    <w:p w14:paraId="45C3641A" w14:textId="797CB66E" w:rsidR="00202951" w:rsidRPr="005E48D2" w:rsidRDefault="00202951" w:rsidP="005905EA">
      <w:pPr>
        <w:pStyle w:val="Akapitzlist"/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</w:t>
      </w:r>
      <w:r w:rsidR="00282AEF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biznes plan, studium wykonalności lub ich elementy</w:t>
      </w:r>
      <w:r w:rsidR="00282AEF">
        <w:rPr>
          <w:rFonts w:ascii="Open Sans" w:hAnsi="Open Sans" w:cs="Open Sans"/>
        </w:rPr>
        <w:t>,</w:t>
      </w:r>
      <w:r w:rsidRPr="005E48D2">
        <w:rPr>
          <w:rFonts w:ascii="Open Sans" w:hAnsi="Open Sans" w:cs="Open Sans"/>
        </w:rPr>
        <w:t xml:space="preserve">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73E40532" w14:textId="742F2674" w:rsidR="00202951" w:rsidRPr="005E48D2" w:rsidRDefault="00202951" w:rsidP="005905EA">
      <w:pPr>
        <w:pStyle w:val="Akapitzlist"/>
        <w:numPr>
          <w:ilvl w:val="0"/>
          <w:numId w:val="4"/>
        </w:numPr>
        <w:spacing w:after="0" w:line="276" w:lineRule="auto"/>
        <w:ind w:left="1134" w:hanging="425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 aplikacyjnej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635BF62C" w14:textId="77777777" w:rsidR="00202951" w:rsidRPr="00D24467" w:rsidRDefault="00202951" w:rsidP="004C52B3">
      <w:pPr>
        <w:pStyle w:val="Akapitzlist"/>
        <w:spacing w:after="0" w:line="276" w:lineRule="auto"/>
        <w:ind w:left="425"/>
        <w:contextualSpacing w:val="0"/>
        <w:rPr>
          <w:rFonts w:ascii="Open Sans" w:hAnsi="Open Sans" w:cs="Open Sans"/>
        </w:rPr>
      </w:pPr>
    </w:p>
    <w:p w14:paraId="3DD47CD4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 xml:space="preserve">Koszty ogólne, w szczególności: </w:t>
      </w:r>
    </w:p>
    <w:p w14:paraId="1BC596C7" w14:textId="77777777" w:rsidR="00783EA4" w:rsidRPr="00D24467" w:rsidRDefault="00783EA4" w:rsidP="004C52B3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energię elektryczną, cieplną, gazową i wodę, opłaty przesyłowe,</w:t>
      </w:r>
    </w:p>
    <w:p w14:paraId="61D98720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1AB2BE9E" w14:textId="77777777" w:rsidR="00783EA4" w:rsidRPr="00D24467" w:rsidRDefault="00783EA4" w:rsidP="004C52B3">
      <w:pPr>
        <w:pStyle w:val="Akapitzlist"/>
        <w:spacing w:after="0" w:line="276" w:lineRule="auto"/>
        <w:ind w:left="1134"/>
        <w:jc w:val="both"/>
        <w:rPr>
          <w:rFonts w:ascii="Open Sans" w:hAnsi="Open Sans" w:cs="Open Sans"/>
        </w:rPr>
      </w:pPr>
    </w:p>
    <w:p w14:paraId="56477183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0F2B0DBB" w:rsidR="00783EA4" w:rsidRPr="00D24467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koordynatora projektu oraz innego personelu zaangażowanego </w:t>
      </w:r>
      <w:r w:rsidR="00746FAB">
        <w:rPr>
          <w:rFonts w:ascii="Open Sans" w:hAnsi="Open Sans" w:cs="Open Sans"/>
        </w:rPr>
        <w:br/>
      </w:r>
      <w:r w:rsidRPr="00D24467">
        <w:rPr>
          <w:rFonts w:ascii="Open Sans" w:hAnsi="Open Sans" w:cs="Open Sans"/>
        </w:rPr>
        <w:t>w zarządzanie, rozliczanie, monitorowanie projektu lub prowadzenie innych 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746FAB">
      <w:pPr>
        <w:pStyle w:val="Akapitzlist"/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67682776" w:rsidR="00783EA4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obsługi księgowej (wynagrodzenia osób księgujących wydatki </w:t>
      </w:r>
      <w:r w:rsidR="00746FAB">
        <w:rPr>
          <w:rFonts w:ascii="Open Sans" w:hAnsi="Open Sans" w:cs="Open Sans"/>
        </w:rPr>
        <w:br/>
      </w:r>
      <w:r w:rsidRPr="00D24467">
        <w:rPr>
          <w:rFonts w:ascii="Open Sans" w:hAnsi="Open Sans" w:cs="Open Sans"/>
        </w:rPr>
        <w:t>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</w:p>
    <w:p w14:paraId="31ACAE1F" w14:textId="77777777" w:rsidR="00746FAB" w:rsidRPr="00746FAB" w:rsidRDefault="00746FAB" w:rsidP="00746FAB">
      <w:pPr>
        <w:autoSpaceDE w:val="0"/>
        <w:autoSpaceDN w:val="0"/>
        <w:adjustRightInd w:val="0"/>
        <w:spacing w:after="0" w:line="276" w:lineRule="auto"/>
        <w:ind w:left="774"/>
        <w:jc w:val="both"/>
        <w:rPr>
          <w:rFonts w:ascii="Open Sans" w:hAnsi="Open Sans" w:cs="Open Sans"/>
        </w:rPr>
      </w:pPr>
    </w:p>
    <w:p w14:paraId="544789EC" w14:textId="47F9ACBC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>
        <w:rPr>
          <w:rFonts w:ascii="Open Sans" w:eastAsia="Times New Roman" w:hAnsi="Open Sans" w:cs="Open Sans"/>
          <w:lang w:eastAsia="pl-PL"/>
        </w:rPr>
        <w:t>;</w:t>
      </w:r>
      <w:r w:rsidRPr="00D24467">
        <w:rPr>
          <w:rFonts w:ascii="Open Sans" w:eastAsia="Times New Roman" w:hAnsi="Open Sans" w:cs="Open Sans"/>
          <w:lang w:eastAsia="pl-PL"/>
        </w:rPr>
        <w:t xml:space="preserve"> </w:t>
      </w:r>
      <w:r w:rsidRPr="00D24467">
        <w:rPr>
          <w:rFonts w:ascii="Open Sans" w:eastAsia="Times New Roman" w:hAnsi="Open Sans" w:cs="Open Sans"/>
          <w:lang w:eastAsia="pl-PL"/>
        </w:rPr>
        <w:br/>
      </w:r>
    </w:p>
    <w:p w14:paraId="578312C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A733ECB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123CD2EE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D24467">
        <w:rPr>
          <w:rFonts w:ascii="Open Sans" w:eastAsia="Times New Roman" w:hAnsi="Open Sans" w:cs="Open Sans"/>
          <w:lang w:eastAsia="pl-PL"/>
        </w:rPr>
        <w:t>obce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274BE7E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13BCACEF" w14:textId="0695308E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poniesione na szkolenia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</w:t>
      </w:r>
      <w:r w:rsidR="00746FAB">
        <w:rPr>
          <w:rFonts w:ascii="Open Sans" w:eastAsia="Times New Roman" w:hAnsi="Open Sans" w:cs="Open Sans"/>
          <w:color w:val="000000" w:themeColor="text1"/>
          <w:lang w:eastAsia="pl-PL"/>
        </w:rPr>
        <w:br/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w realizację przedmiotu projektu; </w:t>
      </w:r>
    </w:p>
    <w:p w14:paraId="48431967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132505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lastRenderedPageBreak/>
        <w:t>Koszty poniesione na audyty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Pr="00D24467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124033B5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6AAB76E4" w14:textId="775C3D1A" w:rsidR="00117BF9" w:rsidRPr="005905EA" w:rsidRDefault="00117BF9" w:rsidP="00BF786E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hAnsi="Open Sans" w:cs="Open Sans"/>
          <w:color w:val="000000"/>
          <w:lang w:eastAsia="pl-PL"/>
        </w:rPr>
      </w:pPr>
      <w:r>
        <w:rPr>
          <w:rFonts w:ascii="Open Sans" w:hAnsi="Open Sans" w:cs="Open Sans"/>
          <w:color w:val="000000"/>
          <w:lang w:eastAsia="pl-PL"/>
        </w:rPr>
        <w:t xml:space="preserve">Koszty zakupu wyposażenia i sprzętu </w:t>
      </w:r>
      <w:r w:rsidR="00BF786E">
        <w:rPr>
          <w:rFonts w:ascii="Open Sans" w:hAnsi="Open Sans" w:cs="Open Sans"/>
          <w:color w:val="000000"/>
          <w:lang w:eastAsia="pl-PL"/>
        </w:rPr>
        <w:t xml:space="preserve">dla </w:t>
      </w:r>
      <w:r w:rsidR="00BF786E" w:rsidRPr="00BF786E">
        <w:rPr>
          <w:rFonts w:ascii="Open Sans" w:hAnsi="Open Sans" w:cs="Open Sans"/>
          <w:color w:val="000000"/>
          <w:lang w:eastAsia="pl-PL"/>
        </w:rPr>
        <w:t>koordynatora projektu oraz innego personelu zaangażowanego w zarządzanie, rozliczanie, monitorowanie projektu lub prowadzenie innych działań administracyjnych w projekcie</w:t>
      </w:r>
      <w:r w:rsidR="00BF786E" w:rsidRPr="00BF786E" w:rsidDel="00BF786E">
        <w:rPr>
          <w:rFonts w:ascii="Open Sans" w:hAnsi="Open Sans" w:cs="Open Sans"/>
          <w:color w:val="000000"/>
          <w:lang w:eastAsia="pl-PL"/>
        </w:rPr>
        <w:t xml:space="preserve"> </w:t>
      </w:r>
    </w:p>
    <w:p w14:paraId="4EFCF0AE" w14:textId="77777777" w:rsidR="00117BF9" w:rsidRDefault="00117BF9" w:rsidP="005905EA">
      <w:pPr>
        <w:pStyle w:val="Akapitzlist"/>
        <w:rPr>
          <w:rFonts w:ascii="Open Sans" w:eastAsia="Times New Roman" w:hAnsi="Open Sans" w:cs="Open Sans"/>
          <w:lang w:eastAsia="pl-PL"/>
        </w:rPr>
      </w:pPr>
    </w:p>
    <w:p w14:paraId="440C5908" w14:textId="084C1AC4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remontu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adaptacji powierzchni biurowej do potrzeb pracowników beneficjenta;</w:t>
      </w:r>
    </w:p>
    <w:p w14:paraId="28C05D2D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76C355F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archiwizacji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3EC51382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98A3FF7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37C4A320" w14:textId="77777777" w:rsidR="00783EA4" w:rsidRPr="00D24467" w:rsidRDefault="00783EA4" w:rsidP="004C52B3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0DB2C58A" w14:textId="77777777" w:rsidR="00783EA4" w:rsidRPr="005905EA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905EA">
        <w:rPr>
          <w:rFonts w:ascii="Open Sans" w:hAnsi="Open Sans" w:cs="Open Sans"/>
        </w:rPr>
        <w:t>Opłaty pobierane od dokonywanych transakcji płatniczych (krajowych lub zagranicznych);</w:t>
      </w:r>
    </w:p>
    <w:p w14:paraId="1E50FA7A" w14:textId="77777777" w:rsidR="00783EA4" w:rsidRPr="005905EA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23A5EEC4" w14:textId="3B20878B" w:rsidR="00783EA4" w:rsidRPr="005905EA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5905EA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 w:rsidRPr="005905EA">
        <w:rPr>
          <w:rFonts w:ascii="Open Sans" w:hAnsi="Open Sans" w:cs="Open Sans"/>
        </w:rPr>
        <w:t>;</w:t>
      </w:r>
    </w:p>
    <w:p w14:paraId="2FC5A3E1" w14:textId="77777777" w:rsidR="00783EA4" w:rsidRPr="00D24467" w:rsidRDefault="00783EA4" w:rsidP="004C52B3">
      <w:pPr>
        <w:pStyle w:val="Akapitzlist"/>
        <w:spacing w:after="0" w:line="276" w:lineRule="auto"/>
        <w:rPr>
          <w:rFonts w:ascii="Open Sans" w:hAnsi="Open Sans" w:cs="Open Sans"/>
        </w:rPr>
      </w:pPr>
    </w:p>
    <w:p w14:paraId="4C2CBDF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eksploatacji służbowych samochodów osobowych.</w:t>
      </w:r>
    </w:p>
    <w:p w14:paraId="64E304FF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7443A332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63752196" w14:textId="77777777" w:rsidR="0033610C" w:rsidRPr="00D24467" w:rsidRDefault="0033610C" w:rsidP="0033610C">
      <w:pPr>
        <w:spacing w:after="0" w:line="276" w:lineRule="auto"/>
        <w:jc w:val="both"/>
        <w:rPr>
          <w:rFonts w:ascii="Open Sans" w:hAnsi="Open Sans" w:cs="Open Sans"/>
        </w:rPr>
      </w:pPr>
      <w:r w:rsidRPr="00D42AD7">
        <w:rPr>
          <w:rFonts w:ascii="Open Sans" w:hAnsi="Open Sans" w:cs="Open Sans"/>
        </w:rPr>
        <w:t xml:space="preserve">W sytuacji, gdy wykonawca/personel projektu świadczy pracę merytoryczną i administracyjną w projekcie, nie jest możliwe proporcjonalne rozliczanie (w kosztach bezpośrednich i pośrednich) kosztu ich zaangażowania. Gdy wykonawca/personel projektu świadczy pracę administracyjną w projekcie, koszt jego zaangażowania należy wliczyć wyłącznie do kosztów pośrednich. Zakaz ten ma na celu uniknięcie podwójnego finansowania wydatków w związku z ryczałtowym rozliczaniem kosztów pośrednich. </w:t>
      </w:r>
    </w:p>
    <w:p w14:paraId="4941FA3F" w14:textId="77777777" w:rsidR="00783EA4" w:rsidRPr="00D24467" w:rsidRDefault="00783EA4" w:rsidP="004C52B3">
      <w:pPr>
        <w:spacing w:after="0" w:line="276" w:lineRule="auto"/>
        <w:rPr>
          <w:rFonts w:ascii="Open Sans" w:hAnsi="Open Sans" w:cs="Open Sans"/>
        </w:rPr>
      </w:pP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DA84182" w14:textId="77777777" w:rsidR="00202951" w:rsidRPr="005E48D2" w:rsidRDefault="00202951" w:rsidP="00746FA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413E540B" w:rsidR="00202951" w:rsidRPr="005E48D2" w:rsidRDefault="00202951" w:rsidP="00746FA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</w:t>
      </w:r>
      <w:r w:rsidR="00746FAB">
        <w:rPr>
          <w:rFonts w:ascii="Open Sans" w:hAnsi="Open Sans" w:cs="Open Sans"/>
        </w:rPr>
        <w:br/>
      </w:r>
      <w:r w:rsidRPr="005E48D2">
        <w:rPr>
          <w:rFonts w:ascii="Open Sans" w:hAnsi="Open Sans" w:cs="Open Sans"/>
        </w:rPr>
        <w:t xml:space="preserve">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17BF9"/>
    <w:rsid w:val="001332D7"/>
    <w:rsid w:val="00141A83"/>
    <w:rsid w:val="00143372"/>
    <w:rsid w:val="001B7B9C"/>
    <w:rsid w:val="001C6028"/>
    <w:rsid w:val="001E3150"/>
    <w:rsid w:val="002005E0"/>
    <w:rsid w:val="00202951"/>
    <w:rsid w:val="00207870"/>
    <w:rsid w:val="002618F0"/>
    <w:rsid w:val="00281CD4"/>
    <w:rsid w:val="00282AEF"/>
    <w:rsid w:val="002B6C57"/>
    <w:rsid w:val="002C6588"/>
    <w:rsid w:val="002E4B0F"/>
    <w:rsid w:val="002F0476"/>
    <w:rsid w:val="002F3280"/>
    <w:rsid w:val="0033610C"/>
    <w:rsid w:val="00380A3F"/>
    <w:rsid w:val="003D5466"/>
    <w:rsid w:val="003D7FA4"/>
    <w:rsid w:val="003E2BD3"/>
    <w:rsid w:val="003F0C8E"/>
    <w:rsid w:val="004056AB"/>
    <w:rsid w:val="00412FC1"/>
    <w:rsid w:val="00424A59"/>
    <w:rsid w:val="0043230A"/>
    <w:rsid w:val="00477578"/>
    <w:rsid w:val="0048653D"/>
    <w:rsid w:val="004901D8"/>
    <w:rsid w:val="00491DB6"/>
    <w:rsid w:val="004B61CB"/>
    <w:rsid w:val="004C52B3"/>
    <w:rsid w:val="004D4C59"/>
    <w:rsid w:val="004D7406"/>
    <w:rsid w:val="005905EA"/>
    <w:rsid w:val="005949EA"/>
    <w:rsid w:val="005A33D3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07BB"/>
    <w:rsid w:val="006F0D62"/>
    <w:rsid w:val="006F3793"/>
    <w:rsid w:val="00733D15"/>
    <w:rsid w:val="007454FC"/>
    <w:rsid w:val="00746FAB"/>
    <w:rsid w:val="00783EA4"/>
    <w:rsid w:val="00787CD1"/>
    <w:rsid w:val="007A40B9"/>
    <w:rsid w:val="007B1DF7"/>
    <w:rsid w:val="007B7338"/>
    <w:rsid w:val="007D575C"/>
    <w:rsid w:val="007E192F"/>
    <w:rsid w:val="00800952"/>
    <w:rsid w:val="008227BC"/>
    <w:rsid w:val="008309E0"/>
    <w:rsid w:val="00831E8D"/>
    <w:rsid w:val="00845A87"/>
    <w:rsid w:val="00865C65"/>
    <w:rsid w:val="008F2161"/>
    <w:rsid w:val="008F5C98"/>
    <w:rsid w:val="00907C76"/>
    <w:rsid w:val="009222C0"/>
    <w:rsid w:val="009304AE"/>
    <w:rsid w:val="009347FC"/>
    <w:rsid w:val="009443E5"/>
    <w:rsid w:val="00967C69"/>
    <w:rsid w:val="00971F29"/>
    <w:rsid w:val="009855CF"/>
    <w:rsid w:val="009A5159"/>
    <w:rsid w:val="009B6DAC"/>
    <w:rsid w:val="00A11086"/>
    <w:rsid w:val="00A274E7"/>
    <w:rsid w:val="00A35DD6"/>
    <w:rsid w:val="00A85C6D"/>
    <w:rsid w:val="00AB2F0A"/>
    <w:rsid w:val="00AC0564"/>
    <w:rsid w:val="00AC502C"/>
    <w:rsid w:val="00B104AD"/>
    <w:rsid w:val="00B24CCD"/>
    <w:rsid w:val="00B27E33"/>
    <w:rsid w:val="00B47E1C"/>
    <w:rsid w:val="00B8511D"/>
    <w:rsid w:val="00B953DF"/>
    <w:rsid w:val="00BB6FB2"/>
    <w:rsid w:val="00BF3F6E"/>
    <w:rsid w:val="00BF786E"/>
    <w:rsid w:val="00C04E2F"/>
    <w:rsid w:val="00C33725"/>
    <w:rsid w:val="00C51354"/>
    <w:rsid w:val="00C56427"/>
    <w:rsid w:val="00C660FE"/>
    <w:rsid w:val="00C8133F"/>
    <w:rsid w:val="00CF35CE"/>
    <w:rsid w:val="00D2396F"/>
    <w:rsid w:val="00D24467"/>
    <w:rsid w:val="00DA08AF"/>
    <w:rsid w:val="00DD11F4"/>
    <w:rsid w:val="00DD5F70"/>
    <w:rsid w:val="00DD715D"/>
    <w:rsid w:val="00E0249A"/>
    <w:rsid w:val="00E2621D"/>
    <w:rsid w:val="00E3060B"/>
    <w:rsid w:val="00E8225A"/>
    <w:rsid w:val="00E86831"/>
    <w:rsid w:val="00E94181"/>
    <w:rsid w:val="00EB0B71"/>
    <w:rsid w:val="00EC4297"/>
    <w:rsid w:val="00EE7EA2"/>
    <w:rsid w:val="00F11268"/>
    <w:rsid w:val="00F418B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Wichniarek Anita</cp:lastModifiedBy>
  <cp:revision>2</cp:revision>
  <dcterms:created xsi:type="dcterms:W3CDTF">2025-08-21T13:53:00Z</dcterms:created>
  <dcterms:modified xsi:type="dcterms:W3CDTF">2025-08-21T13:53:00Z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